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34" w:after="0"/>
        <w:ind w:left="5159" w:right="0" w:hanging="0"/>
        <w:jc w:val="left"/>
        <w:rPr/>
      </w:pPr>
      <w:r>
        <w:rPr>
          <w:rFonts w:ascii="Calibri" w:hAnsi="Calibri"/>
          <w:b/>
          <w:sz w:val="24"/>
        </w:rPr>
        <w:t xml:space="preserve">Anexa la Ghidul solicitantului </w:t>
      </w:r>
      <w:r>
        <w:rPr>
          <w:rFonts w:ascii="Calibri" w:hAnsi="Calibri"/>
          <w:b/>
          <w:sz w:val="24"/>
        </w:rPr>
        <w:t>M10/6B</w:t>
      </w:r>
    </w:p>
    <w:p>
      <w:pPr>
        <w:pStyle w:val="TextBody"/>
        <w:spacing w:before="9" w:after="0"/>
        <w:rPr>
          <w:rFonts w:ascii="Calibri" w:hAnsi="Calibri"/>
          <w:b/>
          <w:b/>
          <w:sz w:val="15"/>
        </w:rPr>
      </w:pPr>
      <w:r>
        <w:rPr>
          <w:rFonts w:ascii="Calibri" w:hAnsi="Calibri"/>
          <w:b/>
          <w:sz w:val="15"/>
        </w:rPr>
      </w:r>
    </w:p>
    <w:p>
      <w:pPr>
        <w:pStyle w:val="Normal"/>
        <w:spacing w:before="52" w:after="0"/>
        <w:ind w:left="0" w:right="105" w:hanging="0"/>
        <w:jc w:val="right"/>
        <w:rPr>
          <w:rFonts w:ascii="Calibri" w:hAnsi="Calibri"/>
          <w:b/>
          <w:b/>
          <w:sz w:val="24"/>
        </w:rPr>
      </w:pPr>
      <w:r>
        <w:rPr>
          <w:rFonts w:ascii="Calibri" w:hAnsi="Calibri"/>
          <w:b/>
          <w:sz w:val="24"/>
        </w:rPr>
        <w:t>MODEL</w:t>
      </w:r>
    </w:p>
    <w:p>
      <w:pPr>
        <w:pStyle w:val="TextBody"/>
        <w:spacing w:before="7" w:after="0"/>
        <w:rPr>
          <w:rFonts w:ascii="Calibri" w:hAnsi="Calibri"/>
          <w:b/>
          <w:b/>
          <w:sz w:val="19"/>
        </w:rPr>
      </w:pPr>
      <w:r>
        <w:rPr>
          <w:rFonts w:ascii="Calibri" w:hAnsi="Calibri"/>
          <w:b/>
          <w:sz w:val="19"/>
        </w:rPr>
      </w:r>
    </w:p>
    <w:p>
      <w:pPr>
        <w:pStyle w:val="Heading1"/>
        <w:jc w:val="left"/>
        <w:rPr/>
      </w:pPr>
      <w:r>
        <w:rPr/>
        <w:t>Administraţia Naţională Apele Române – S.G.A.  Judeţul ......</w:t>
      </w:r>
    </w:p>
    <w:p>
      <w:pPr>
        <w:pStyle w:val="Normal"/>
        <w:spacing w:before="200" w:after="0"/>
        <w:ind w:left="118" w:right="0" w:hanging="0"/>
        <w:jc w:val="left"/>
        <w:rPr>
          <w:sz w:val="24"/>
        </w:rPr>
      </w:pPr>
      <w:bookmarkStart w:id="0" w:name="Nr. …................. data ……………"/>
      <w:bookmarkEnd w:id="0"/>
      <w:r>
        <w:rPr>
          <w:sz w:val="24"/>
        </w:rPr>
        <w:t>Nr. …................. data ……………</w:t>
      </w:r>
    </w:p>
    <w:p>
      <w:pPr>
        <w:pStyle w:val="TextBody"/>
        <w:rPr>
          <w:sz w:val="26"/>
        </w:rPr>
      </w:pPr>
      <w:r>
        <w:rPr>
          <w:sz w:val="26"/>
        </w:rPr>
      </w:r>
    </w:p>
    <w:p>
      <w:pPr>
        <w:pStyle w:val="TextBody"/>
        <w:rPr>
          <w:sz w:val="26"/>
        </w:rPr>
      </w:pPr>
      <w:r>
        <w:rPr>
          <w:sz w:val="26"/>
        </w:rPr>
      </w:r>
    </w:p>
    <w:p>
      <w:pPr>
        <w:pStyle w:val="TextBody"/>
        <w:rPr>
          <w:sz w:val="26"/>
        </w:rPr>
      </w:pPr>
      <w:r>
        <w:rPr>
          <w:sz w:val="26"/>
        </w:rPr>
      </w:r>
    </w:p>
    <w:p>
      <w:pPr>
        <w:pStyle w:val="TextBody"/>
        <w:spacing w:before="6" w:after="0"/>
        <w:rPr>
          <w:sz w:val="38"/>
        </w:rPr>
      </w:pPr>
      <w:r>
        <w:rPr>
          <w:sz w:val="38"/>
        </w:rPr>
      </w:r>
    </w:p>
    <w:p>
      <w:pPr>
        <w:pStyle w:val="Heading1"/>
        <w:ind w:left="3692" w:right="3681" w:hanging="0"/>
        <w:rPr/>
      </w:pPr>
      <w:bookmarkStart w:id="1" w:name="ADEVERINŢĂ"/>
      <w:bookmarkEnd w:id="1"/>
      <w:r>
        <w:rPr/>
        <w:t>ADEVERINŢĂ</w:t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spacing w:lineRule="auto" w:line="276" w:before="229" w:after="0"/>
        <w:ind w:left="118" w:right="103" w:firstLine="719"/>
        <w:jc w:val="both"/>
        <w:rPr/>
      </w:pPr>
      <w:r>
        <w:rPr/>
        <w:t xml:space="preserve">Prin prezenta confirmăm că </w:t>
      </w:r>
      <w:r>
        <w:rPr>
          <w:b/>
        </w:rPr>
        <w:t xml:space="preserve">investiţia </w:t>
      </w:r>
      <w:r>
        <w:rPr/>
        <w:t>propusă pentru finan</w:t>
      </w:r>
      <w:r>
        <w:rPr/>
        <w:t>ț</w:t>
      </w:r>
      <w:r>
        <w:rPr/>
        <w:t xml:space="preserve">are </w:t>
      </w:r>
      <w:r>
        <w:rPr>
          <w:lang w:val="ro-RO"/>
        </w:rPr>
        <w:t>î</w:t>
      </w:r>
      <w:r>
        <w:rPr/>
        <w:t xml:space="preserve">n cadrul </w:t>
      </w:r>
      <w:r>
        <w:rPr>
          <w:lang w:val="ro-RO"/>
        </w:rPr>
        <w:t>subm</w:t>
      </w:r>
      <w:r>
        <w:rPr>
          <w:lang w:val="ro-RO"/>
        </w:rPr>
        <w:t>ă</w:t>
      </w:r>
      <w:r>
        <w:rPr>
          <w:lang w:val="ro-RO"/>
        </w:rPr>
        <w:t>surii</w:t>
      </w:r>
      <w:r>
        <w:rPr/>
        <w:t xml:space="preserve"> 125c, prin proiectul.................pe care </w:t>
      </w:r>
      <w:r>
        <w:rPr>
          <w:b/>
        </w:rPr>
        <w:t>comuna/Regia National</w:t>
      </w:r>
      <w:r>
        <w:rPr>
          <w:b/>
          <w:lang w:val="ro-RO"/>
        </w:rPr>
        <w:t>ă</w:t>
      </w:r>
      <w:r>
        <w:rPr>
          <w:b/>
        </w:rPr>
        <w:t xml:space="preserve"> a </w:t>
      </w:r>
      <w:r>
        <w:rPr>
          <w:b/>
          <w:lang w:val="ro-RO"/>
        </w:rPr>
        <w:t>P</w:t>
      </w:r>
      <w:r>
        <w:rPr>
          <w:b/>
          <w:lang w:val="ro-RO"/>
        </w:rPr>
        <w:t>ă</w:t>
      </w:r>
      <w:r>
        <w:rPr>
          <w:b/>
          <w:lang w:val="ro-RO"/>
        </w:rPr>
        <w:t>durilor</w:t>
      </w:r>
      <w:r>
        <w:rPr>
          <w:b/>
        </w:rPr>
        <w:t xml:space="preserve"> –Romsilva (unitate sau filial</w:t>
      </w:r>
      <w:r>
        <w:rPr>
          <w:b/>
          <w:lang w:val="ro-RO"/>
        </w:rPr>
        <w:t>ă</w:t>
      </w:r>
      <w:r>
        <w:rPr>
          <w:b/>
        </w:rPr>
        <w:t>)</w:t>
      </w:r>
      <w:r>
        <w:rPr/>
        <w:t xml:space="preserve">............ </w:t>
      </w:r>
      <w:r>
        <w:rPr>
          <w:lang w:val="ro-RO"/>
        </w:rPr>
        <w:t>inten</w:t>
      </w:r>
      <w:r>
        <w:rPr>
          <w:lang w:val="ro-RO"/>
        </w:rPr>
        <w:t>ț</w:t>
      </w:r>
      <w:r>
        <w:rPr>
          <w:lang w:val="ro-RO"/>
        </w:rPr>
        <w:t>ioneaz</w:t>
      </w:r>
      <w:r>
        <w:rPr>
          <w:lang w:val="ro-RO"/>
        </w:rPr>
        <w:t>ă</w:t>
      </w:r>
      <w:r>
        <w:rPr/>
        <w:t xml:space="preserve"> s</w:t>
      </w:r>
      <w:r>
        <w:rPr>
          <w:lang w:val="ro-RO"/>
        </w:rPr>
        <w:t>ă</w:t>
      </w:r>
      <w:r>
        <w:rPr/>
        <w:t>-l depun</w:t>
      </w:r>
      <w:r>
        <w:rPr>
          <w:lang w:val="ro-RO"/>
        </w:rPr>
        <w:t>ă</w:t>
      </w:r>
      <w:r>
        <w:rPr/>
        <w:t>, este amplasată pe ape necadastrate (negestionate de Administraţia Naţională Apele Române), este situat</w:t>
      </w:r>
      <w:r>
        <w:rPr>
          <w:lang w:val="ro-RO"/>
        </w:rPr>
        <w:t>ă</w:t>
      </w:r>
      <w:r>
        <w:rPr/>
        <w:t xml:space="preserve"> în zonă cu risc la inundaţii, iar realizarea acesteia este necesară şi oportună pentru reducerea riscului la inundaţii.</w:t>
      </w:r>
    </w:p>
    <w:p>
      <w:pPr>
        <w:pStyle w:val="Normal"/>
        <w:spacing w:lineRule="auto" w:line="276" w:before="197" w:after="0"/>
        <w:ind w:left="118" w:right="104" w:firstLine="719"/>
        <w:jc w:val="both"/>
        <w:rPr/>
      </w:pPr>
      <w:r>
        <w:rPr>
          <w:sz w:val="28"/>
        </w:rPr>
        <w:t>Eliberăm prezenta în vederea obţinerii finanţării din Programul Naţional de Dezvoltare Rurală (20</w:t>
      </w:r>
      <w:r>
        <w:rPr>
          <w:sz w:val="28"/>
          <w:lang w:val="ro-RO"/>
        </w:rPr>
        <w:t>14</w:t>
      </w:r>
      <w:r>
        <w:rPr>
          <w:sz w:val="28"/>
        </w:rPr>
        <w:t>-20</w:t>
      </w:r>
      <w:r>
        <w:rPr>
          <w:sz w:val="28"/>
          <w:lang w:val="ro-RO"/>
        </w:rPr>
        <w:t>20</w:t>
      </w:r>
      <w:r>
        <w:rPr>
          <w:sz w:val="28"/>
        </w:rPr>
        <w:t xml:space="preserve">), prin </w:t>
      </w:r>
      <w:r>
        <w:rPr>
          <w:b/>
          <w:sz w:val="28"/>
        </w:rPr>
        <w:t>Submăsura 125 c) „Lucrări de construcţii, refacere şi modernizare a infrastructurii de prevenire şi de protecţie împotriva inundaţiilor”</w:t>
      </w:r>
      <w:r>
        <w:rPr>
          <w:sz w:val="28"/>
        </w:rPr>
        <w:t>.</w:t>
      </w:r>
    </w:p>
    <w:p>
      <w:pPr>
        <w:pStyle w:val="TextBody"/>
        <w:rPr>
          <w:sz w:val="30"/>
        </w:rPr>
      </w:pPr>
      <w:r>
        <w:rPr>
          <w:sz w:val="30"/>
        </w:rPr>
      </w:r>
    </w:p>
    <w:p>
      <w:pPr>
        <w:pStyle w:val="TextBody"/>
        <w:rPr>
          <w:sz w:val="37"/>
        </w:rPr>
      </w:pPr>
      <w:r>
        <w:rPr>
          <w:sz w:val="37"/>
        </w:rPr>
      </w:r>
    </w:p>
    <w:p>
      <w:pPr>
        <w:pStyle w:val="Heading1"/>
        <w:ind w:left="3770" w:right="3043" w:hanging="0"/>
        <w:rPr/>
      </w:pPr>
      <w:r>
        <w:rPr/>
        <w:t>DIRECTOR,</w:t>
      </w:r>
    </w:p>
    <w:p>
      <w:pPr>
        <w:pStyle w:val="TextBody"/>
        <w:rPr>
          <w:b/>
          <w:b/>
          <w:sz w:val="30"/>
        </w:rPr>
      </w:pPr>
      <w:r>
        <w:rPr>
          <w:b/>
          <w:sz w:val="30"/>
        </w:rPr>
      </w:r>
    </w:p>
    <w:p>
      <w:pPr>
        <w:pStyle w:val="TextBody"/>
        <w:rPr>
          <w:b/>
          <w:b/>
          <w:sz w:val="30"/>
        </w:rPr>
      </w:pPr>
      <w:r>
        <w:rPr>
          <w:b/>
          <w:sz w:val="30"/>
        </w:rPr>
      </w:r>
    </w:p>
    <w:p>
      <w:pPr>
        <w:pStyle w:val="TextBody"/>
        <w:ind w:left="3770" w:right="3681" w:hanging="0"/>
        <w:jc w:val="center"/>
        <w:rPr/>
      </w:pPr>
      <w:r>
        <w:rPr/>
        <w:t>(semnătura, ştampilă)</w:t>
      </w:r>
    </w:p>
    <w:sectPr>
      <w:type w:val="nextPage"/>
      <w:pgSz w:w="12240" w:h="15840"/>
      <w:pgMar w:left="1300" w:right="740" w:header="0" w:top="11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ind w:left="118" w:right="0" w:hanging="0"/>
      <w:jc w:val="center"/>
      <w:outlineLvl w:val="1"/>
    </w:pPr>
    <w:rPr>
      <w:rFonts w:ascii="Arial" w:hAnsi="Arial" w:eastAsia="Arial" w:cs="Arial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>
      <w:rFonts w:ascii="Arial" w:hAnsi="Arial" w:eastAsia="Arial" w:cs="Arial"/>
      <w:sz w:val="28"/>
      <w:szCs w:val="28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LibreOffice/5.4.1.2$Windows_x86 LibreOffice_project/ea7cb86e6eeb2bf3a5af73a8f7777ac570321527</Application>
  <Pages>1</Pages>
  <Words>110</Words>
  <Characters>780</Characters>
  <CharactersWithSpaces>883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2018-01-30T15:30:43Z</dcterms:created>
  <dc:creator>vcristea</dc:creator>
  <dc:description/>
  <dc:language>ro-RO</dc:language>
  <cp:lastModifiedBy/>
  <dcterms:modified xsi:type="dcterms:W3CDTF">2018-02-07T14:24:27Z</dcterms:modified>
  <cp:revision>5</cp:revision>
  <dc:subject/>
  <dc:title>Anexa…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2017-08-28T00:00:00Z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2018-01-30T00:00:00Z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